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81192224"/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</w:t>
      </w:r>
      <w:r w:rsidR="005559CF" w:rsidRPr="00F221C9">
        <w:rPr>
          <w:rFonts w:ascii="Times New Roman" w:eastAsia="Times New Roman" w:hAnsi="Times New Roman" w:cs="Times New Roman"/>
          <w:b/>
          <w:lang w:val="uk-UA" w:eastAsia="ru-RU"/>
        </w:rPr>
        <w:t>у</w:t>
      </w: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943012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b/>
          <w:lang w:val="uk-UA" w:eastAsia="ru-RU"/>
        </w:rPr>
        <w:t>власність</w:t>
      </w:r>
      <w:r w:rsidR="005559CF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00F49242" w14:textId="7DBA3851" w:rsidR="005559CF" w:rsidRPr="00F221C9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>земельної ділянки</w:t>
      </w:r>
    </w:p>
    <w:p w14:paraId="419B9637" w14:textId="2A38D4A5" w:rsidR="00A149BC" w:rsidRPr="00F221C9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(к. н. </w:t>
      </w:r>
      <w:bookmarkStart w:id="2" w:name="_Hlk225340605"/>
      <w:r w:rsidR="00436748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3210945600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FF7C24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47</w:t>
      </w:r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bookmarkEnd w:id="2"/>
      <w:r w:rsidR="00D15C6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0</w:t>
      </w:r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</w:t>
      </w: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5CF3ADCA" w14:textId="4319DA92" w:rsidR="00FF017F" w:rsidRPr="00F221C9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вул. </w:t>
      </w:r>
      <w:bookmarkStart w:id="3" w:name="_Hlk225344884"/>
      <w:r w:rsidR="00D854AC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Курортна, 14/6</w:t>
      </w:r>
      <w:r w:rsidR="0017424E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  <w:r w:rsidR="00F71ECE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</w:t>
      </w:r>
      <w:r w:rsidR="00436748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селище Ворзель</w:t>
      </w:r>
      <w:bookmarkEnd w:id="3"/>
      <w:r w:rsidR="00E93C32"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</w:p>
    <w:p w14:paraId="3233FB4C" w14:textId="5B7A4EE2" w:rsidR="00E93C32" w:rsidRPr="00F221C9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Бучанський район, Київська область,</w:t>
      </w:r>
    </w:p>
    <w:p w14:paraId="5B82F4D1" w14:textId="459820EC" w:rsidR="006126D7" w:rsidRPr="00F221C9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гр. </w:t>
      </w:r>
      <w:r w:rsidR="00D854AC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Єрьоменко </w:t>
      </w:r>
      <w:proofErr w:type="spellStart"/>
      <w:r w:rsidR="00D854AC" w:rsidRPr="00F221C9">
        <w:rPr>
          <w:rFonts w:ascii="Times New Roman" w:eastAsia="Times New Roman" w:hAnsi="Times New Roman" w:cs="Times New Roman"/>
          <w:b/>
          <w:lang w:val="uk-UA" w:eastAsia="ru-RU"/>
        </w:rPr>
        <w:t>Ілині</w:t>
      </w:r>
      <w:proofErr w:type="spellEnd"/>
      <w:r w:rsidR="00D854AC" w:rsidRPr="00F221C9">
        <w:rPr>
          <w:rFonts w:ascii="Times New Roman" w:eastAsia="Times New Roman" w:hAnsi="Times New Roman" w:cs="Times New Roman"/>
          <w:b/>
          <w:lang w:val="uk-UA" w:eastAsia="ru-RU"/>
        </w:rPr>
        <w:t xml:space="preserve"> Архипівні</w:t>
      </w:r>
    </w:p>
    <w:p w14:paraId="49F6D0AA" w14:textId="2F83D67E" w:rsidR="006126D7" w:rsidRPr="00F221C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bookmarkStart w:id="4" w:name="_Hlk165276208"/>
      <w:bookmarkEnd w:id="1"/>
    </w:p>
    <w:p w14:paraId="1CAFE253" w14:textId="05E07F4F" w:rsidR="006126D7" w:rsidRPr="00F221C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Єрьоменко </w:t>
      </w:r>
      <w:proofErr w:type="spellStart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>Ілини</w:t>
      </w:r>
      <w:proofErr w:type="spellEnd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 Архипівни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F221C9">
        <w:rPr>
          <w:rFonts w:ascii="Times New Roman" w:eastAsia="Times New Roman" w:hAnsi="Times New Roman" w:cs="Times New Roman"/>
          <w:lang w:val="uk-UA" w:eastAsia="ru-RU"/>
        </w:rPr>
        <w:t>у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FE46E5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200</w:t>
      </w:r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</w:t>
      </w:r>
      <w:r w:rsidR="00974F06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</w:t>
      </w:r>
      <w:bookmarkEnd w:id="7"/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F221C9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вул</w:t>
      </w:r>
      <w:bookmarkEnd w:id="9"/>
      <w:bookmarkEnd w:id="10"/>
      <w:r w:rsidR="00436748" w:rsidRPr="00F221C9">
        <w:rPr>
          <w:rFonts w:ascii="Times New Roman" w:hAnsi="Times New Roman" w:cs="Times New Roman"/>
          <w:lang w:val="uk-UA"/>
        </w:rPr>
        <w:t xml:space="preserve">.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2614E9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350100716</w:t>
      </w:r>
      <w:r w:rsidR="00D15C62" w:rsidRPr="00F221C9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28.11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 w:rsidRPr="00F221C9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64145660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F221C9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221C9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12DA0F9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F221C9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F221C9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044DC7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ділянка), </w:t>
      </w:r>
      <w:r w:rsidR="00E8068C" w:rsidRPr="00F221C9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F221C9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F221C9">
        <w:rPr>
          <w:rFonts w:ascii="Times New Roman" w:eastAsia="Times New Roman" w:hAnsi="Times New Roman" w:cs="Times New Roman"/>
          <w:lang w:val="uk-UA" w:eastAsia="ru-RU"/>
        </w:rPr>
        <w:t>а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 w:rsidRPr="00F221C9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A739A2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Бучанський район, Київська область</w:t>
      </w:r>
      <w:r w:rsidR="00485AC3" w:rsidRPr="00F221C9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A2F9AE7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F221C9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F221C9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F221C9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Єрьоменко </w:t>
      </w:r>
      <w:proofErr w:type="spellStart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>Ілин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proofErr w:type="spellEnd"/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 Архипівн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F221C9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 w:rsidRPr="00F221C9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) земельну ділянку 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>0,0</w:t>
      </w:r>
      <w:r w:rsidR="00D854AC" w:rsidRPr="00F221C9">
        <w:rPr>
          <w:rFonts w:ascii="Times New Roman" w:eastAsia="Times New Roman" w:hAnsi="Times New Roman" w:cs="Times New Roman"/>
          <w:lang w:val="uk-UA" w:eastAsia="ru-RU"/>
        </w:rPr>
        <w:t>200</w:t>
      </w:r>
      <w:r w:rsidR="00D135B4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</w:t>
      </w:r>
      <w:r w:rsidR="00044DC7" w:rsidRPr="00F221C9">
        <w:rPr>
          <w:rFonts w:ascii="Times New Roman" w:eastAsia="Times New Roman" w:hAnsi="Times New Roman" w:cs="Times New Roman"/>
          <w:lang w:val="uk-UA" w:eastAsia="ru-RU"/>
        </w:rPr>
        <w:t>і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39551F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Курортна, 14/6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, селище Ворзель</w:t>
      </w:r>
      <w:r w:rsidR="006F776F" w:rsidRPr="00F221C9">
        <w:rPr>
          <w:rFonts w:ascii="Times New Roman" w:eastAsia="Times New Roman" w:hAnsi="Times New Roman" w:cs="Times New Roman"/>
          <w:lang w:val="uk-UA" w:eastAsia="ru-RU"/>
        </w:rPr>
        <w:t>, Бучанський район, Київська область</w:t>
      </w:r>
      <w:r w:rsidR="001218AC" w:rsidRPr="00F221C9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02B2880" w:rsidR="00DA4A95" w:rsidRPr="00F221C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3210945600:01:0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47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:00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436748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>сті</w:t>
      </w: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F221C9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F221C9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 w:rsidRPr="00F221C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221C9">
        <w:rPr>
          <w:rFonts w:ascii="Times New Roman" w:eastAsia="Times New Roman" w:hAnsi="Times New Roman" w:cs="Times New Roman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787C694B" w:rsidR="00DA4A95" w:rsidRPr="00F221C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854AC" w:rsidRPr="00F221C9">
        <w:rPr>
          <w:rFonts w:ascii="Times New Roman" w:eastAsia="Times New Roman" w:hAnsi="Times New Roman" w:cs="Times New Roman"/>
          <w:color w:val="000000"/>
          <w:lang w:val="uk-UA" w:eastAsia="ru-RU"/>
        </w:rPr>
        <w:t>Єрьоменко І.А.</w:t>
      </w:r>
      <w:r w:rsidRPr="00F221C9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F221C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F221C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F221C9">
        <w:rPr>
          <w:rFonts w:ascii="Times New Roman" w:eastAsia="Times New Roman" w:hAnsi="Times New Roman" w:cs="Times New Roman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Pr="00F221C9" w:rsidRDefault="005D75CA" w:rsidP="00014451">
      <w:pP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4DC7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E6812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74F06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854AC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221C9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2119</Words>
  <Characters>1209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5</cp:revision>
  <cp:lastPrinted>2026-04-03T10:02:00Z</cp:lastPrinted>
  <dcterms:created xsi:type="dcterms:W3CDTF">2026-04-03T09:49:00Z</dcterms:created>
  <dcterms:modified xsi:type="dcterms:W3CDTF">2026-04-03T10:08:00Z</dcterms:modified>
</cp:coreProperties>
</file>